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EE62" w14:textId="2F23A298" w:rsidR="00D55186" w:rsidRDefault="00D55186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36A5C7" wp14:editId="72A51537">
            <wp:simplePos x="0" y="0"/>
            <wp:positionH relativeFrom="page">
              <wp:posOffset>-476250</wp:posOffset>
            </wp:positionH>
            <wp:positionV relativeFrom="paragraph">
              <wp:posOffset>-542925</wp:posOffset>
            </wp:positionV>
            <wp:extent cx="986155" cy="10791825"/>
            <wp:effectExtent l="0" t="0" r="444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67" cy="10791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38C62" w14:textId="6F9E8365" w:rsidR="00CC262D" w:rsidRDefault="00CC262D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6E4324F" wp14:editId="7C97B0B4">
            <wp:simplePos x="0" y="0"/>
            <wp:positionH relativeFrom="column">
              <wp:posOffset>-338455</wp:posOffset>
            </wp:positionH>
            <wp:positionV relativeFrom="page">
              <wp:posOffset>38100</wp:posOffset>
            </wp:positionV>
            <wp:extent cx="2339975" cy="828675"/>
            <wp:effectExtent l="0" t="0" r="317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74E9E" w14:textId="53528DFE" w:rsidR="00CC262D" w:rsidRDefault="00CC262D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324824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810AB0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A82B9B" w14:textId="77777777" w:rsidR="009C0581" w:rsidRDefault="009C0581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604EC6" w14:textId="77777777" w:rsidR="0092639B" w:rsidRDefault="0092639B" w:rsidP="005729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A1B0A6" w14:textId="77777777" w:rsidR="0042361E" w:rsidRDefault="0042361E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50971966"/>
    </w:p>
    <w:p w14:paraId="02839EEA" w14:textId="20ACF82C" w:rsidR="0057290A" w:rsidRDefault="005729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CONSEIL MUNICIPAL DU </w:t>
      </w:r>
      <w:r w:rsidR="00226E0A">
        <w:rPr>
          <w:rFonts w:ascii="Arial" w:hAnsi="Arial" w:cs="Arial"/>
          <w:b/>
          <w:bCs/>
          <w:color w:val="000000" w:themeColor="text1"/>
          <w:sz w:val="24"/>
          <w:szCs w:val="24"/>
        </w:rPr>
        <w:t>04</w:t>
      </w:r>
      <w:r w:rsidR="001B253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6E0A">
        <w:rPr>
          <w:rFonts w:ascii="Arial" w:hAnsi="Arial" w:cs="Arial"/>
          <w:b/>
          <w:bCs/>
          <w:color w:val="000000" w:themeColor="text1"/>
          <w:sz w:val="24"/>
          <w:szCs w:val="24"/>
        </w:rPr>
        <w:t>MARS</w:t>
      </w:r>
      <w:r w:rsidR="001709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2025</w:t>
      </w:r>
    </w:p>
    <w:p w14:paraId="24ADDBD6" w14:textId="77777777" w:rsidR="0092639B" w:rsidRDefault="0092639B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7C04649" w14:textId="77777777" w:rsidR="00226E0A" w:rsidRDefault="00226E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093472" w14:textId="77777777" w:rsidR="00226E0A" w:rsidRDefault="00226E0A" w:rsidP="00D551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0A6E18" w14:textId="77777777" w:rsidR="00D55186" w:rsidRDefault="00D55186" w:rsidP="0099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D6DB0B" w14:textId="45AE5AC5" w:rsidR="00A36E97" w:rsidRDefault="00F16477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LISTE DES DELIBERATION</w:t>
      </w:r>
      <w:r w:rsidR="002E3F80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</w:p>
    <w:p w14:paraId="7B597573" w14:textId="77777777" w:rsidR="00226E0A" w:rsidRPr="002E3F80" w:rsidRDefault="00226E0A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D0484E" w14:textId="48286505" w:rsidR="00A36E97" w:rsidRDefault="00A36E97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0B83C32" w14:textId="500979BF" w:rsidR="00CC262D" w:rsidRDefault="00CC262D" w:rsidP="002E3F80">
      <w:pPr>
        <w:tabs>
          <w:tab w:val="center" w:pos="4536"/>
          <w:tab w:val="left" w:pos="81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bookmarkEnd w:id="0"/>
    <w:p w14:paraId="50AD0380" w14:textId="3067DE8A" w:rsidR="0057290A" w:rsidRPr="002D38D7" w:rsidRDefault="0057290A" w:rsidP="0057290A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023"/>
        <w:gridCol w:w="441"/>
        <w:gridCol w:w="6553"/>
        <w:gridCol w:w="1473"/>
      </w:tblGrid>
      <w:tr w:rsidR="00520300" w:rsidRPr="0092639B" w14:paraId="5A2A680A" w14:textId="77777777" w:rsidTr="00171DFD">
        <w:trPr>
          <w:trHeight w:val="2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171" w14:textId="38AADAB1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8584" w14:textId="1780A336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EE25" w14:textId="11424274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OBJET DELIBERATION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F6F" w14:textId="51A19997" w:rsidR="00520300" w:rsidRPr="0092639B" w:rsidRDefault="00520300" w:rsidP="00391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DECISION</w:t>
            </w:r>
          </w:p>
        </w:tc>
      </w:tr>
      <w:tr w:rsidR="00226E0A" w:rsidRPr="0092639B" w14:paraId="43053844" w14:textId="77777777" w:rsidTr="005B7728">
        <w:trPr>
          <w:trHeight w:val="20"/>
        </w:trPr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B6A" w14:textId="394DD361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1772">
              <w:rPr>
                <w:rFonts w:ascii="Arial" w:hAnsi="Arial" w:cs="Arial"/>
                <w:b/>
                <w:bCs/>
                <w:sz w:val="20"/>
                <w:szCs w:val="20"/>
              </w:rPr>
              <w:t>ADMINISTRATION GENERALE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3ED" w14:textId="175D8A93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D3CF" w14:textId="250D9047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Désignation d'un représentant à la mission locale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7794" w14:textId="067DCC7B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6B4F4421" w14:textId="77777777" w:rsidTr="005B7728">
        <w:trPr>
          <w:trHeight w:val="20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C0E6" w14:textId="6E8919EB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1772">
              <w:rPr>
                <w:rFonts w:ascii="Arial" w:hAnsi="Arial" w:cs="Arial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28EC" w14:textId="7776331C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B8D5" w14:textId="77127579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Budget annexe Cimetière-Reprise anticipée et affectation du résultat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87B7" w14:textId="198830B7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734C7142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19F3" w14:textId="02EA3893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046" w14:textId="32B7984E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74D5" w14:textId="7C72B777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Budget annexe Cimetière - Budget Primitif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DC54" w14:textId="30519259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0AD8DA1C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D8D" w14:textId="6B46698B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887" w14:textId="564C781E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  <w:t>4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269F" w14:textId="7B070E07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Budget Commune - Reprise anticipée et affectation du résultat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8AF7" w14:textId="5C6DF244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4669D181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0CF1" w14:textId="68C0E40B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7AF4" w14:textId="5BDAE9FB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B0CB" w14:textId="44D1EC5F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Vote des taux d’imposition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2088" w14:textId="771CA779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36A51750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AFD3" w14:textId="7EF59945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3123C" w14:textId="60E51EAF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66CF" w14:textId="1318234A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Clôture de l’AP/CP - Centre Technique Municipal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2F6" w14:textId="59EDB301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6D035400" w14:textId="77777777" w:rsidTr="005B7728">
        <w:trPr>
          <w:trHeight w:val="7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1878" w14:textId="4E1C4C96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A410" w14:textId="411A5F64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C5F0" w14:textId="6A45B868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Clôture de l’AP/CP - Changement de menuiserie groupe scolaire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701" w14:textId="025F8A06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3BFC85B9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5A3F" w14:textId="4FD4CC97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EEDD" w14:textId="3D75F91C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752C" w14:textId="62626413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Réaménagement centre-ville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C724" w14:textId="4FDD0BC4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1CAB203C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F325" w14:textId="1B070761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A974D" w14:textId="2C3A73E7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3C0B" w14:textId="442F4F41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 xml:space="preserve">Actualisation de l’AP/CP - Liaisons douces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2806" w14:textId="5F464E1F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4A911DAA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D3FE" w14:textId="468A884F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79E99" w14:textId="5D9B9F4E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3FED" w14:textId="350F8BFC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Eclairage public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59F6" w14:textId="3DF6E920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23086A77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29DF" w14:textId="674BD354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2EF1" w14:textId="7EBDEDA0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D912" w14:textId="569D1F46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Protection et restauration du littoral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BC1" w14:textId="542468B7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369097F3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B52A" w14:textId="44682D6F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8E25A" w14:textId="7AF36427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6539" w14:textId="0F81EF4A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Vidéoprotection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FCF8" w14:textId="57DA7F3D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5114B041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27A8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844D5" w14:textId="14021E0D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48F8" w14:textId="65976B13" w:rsidR="00226E0A" w:rsidRPr="0092639B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Accessibilité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E4C" w14:textId="74503959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26774C89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F688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37B1F" w14:textId="7725FF6E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4B8C" w14:textId="7CF3B002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Aménagement Rue Colbert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25C1" w14:textId="45182AE2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536DDA64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15FE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96A7" w14:textId="07C51594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54B" w14:textId="2BB44373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de l’AP/CP - Parc paysager de Trescalan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2CE" w14:textId="3432F81D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70B2877C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D74C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B2E90" w14:textId="2ED9708F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44BC" w14:textId="3D8C5D08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Création de l’AP/CP - Rénovation énergétique Mairie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9B8" w14:textId="27875BD9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277E14DD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2809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59845" w14:textId="66BFF4B7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4EFA" w14:textId="4CD9D5F8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Budget Commune - Budget Primitif 2025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CAB4" w14:textId="186FF096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0E87D7AF" w14:textId="77777777" w:rsidTr="00171DFD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8EDA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0827" w14:textId="6D1BF75B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9A89" w14:textId="5BF271AB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Actualisation fongibilité</w:t>
            </w:r>
            <w:r>
              <w:rPr>
                <w:rFonts w:ascii="Arial" w:hAnsi="Arial" w:cs="Arial"/>
                <w:sz w:val="20"/>
                <w:szCs w:val="20"/>
              </w:rPr>
              <w:t xml:space="preserve"> des crédits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F7D" w14:textId="13EE1EFE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2AC95ABE" w14:textId="77777777" w:rsidTr="005B7728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78A0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46453" w14:textId="64ED46F5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8197" w14:textId="7EFFA082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>Subvention CCAS et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approbation de la</w:t>
            </w:r>
            <w:r w:rsidRPr="00847D1E">
              <w:rPr>
                <w:rFonts w:ascii="Arial" w:hAnsi="Arial" w:cs="Arial"/>
                <w:sz w:val="20"/>
                <w:szCs w:val="20"/>
              </w:rPr>
              <w:t xml:space="preserve"> convention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7BF6" w14:textId="7A738961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69B032E3" w14:textId="77777777" w:rsidTr="00171DFD">
        <w:trPr>
          <w:trHeight w:val="20"/>
        </w:trPr>
        <w:tc>
          <w:tcPr>
            <w:tcW w:w="20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F15D" w14:textId="77777777" w:rsidR="00226E0A" w:rsidRPr="00511772" w:rsidRDefault="00226E0A" w:rsidP="00226E0A">
            <w:pPr>
              <w:spacing w:after="0" w:line="240" w:lineRule="auto"/>
              <w:ind w:left="-109" w:right="-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1772">
              <w:rPr>
                <w:rFonts w:ascii="Arial" w:hAnsi="Arial" w:cs="Arial"/>
                <w:b/>
                <w:bCs/>
                <w:sz w:val="20"/>
                <w:szCs w:val="20"/>
              </w:rPr>
              <w:t>URBANISME/</w:t>
            </w:r>
          </w:p>
          <w:p w14:paraId="73AD8794" w14:textId="12095C06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11772">
              <w:rPr>
                <w:rFonts w:ascii="Arial" w:hAnsi="Arial" w:cs="Arial"/>
                <w:b/>
                <w:bCs/>
                <w:sz w:val="20"/>
                <w:szCs w:val="20"/>
              </w:rPr>
              <w:t>AMENAGEMENT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7276F" w14:textId="7DC80A3B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B21A" w14:textId="2FBD90F1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7D1E">
              <w:rPr>
                <w:rFonts w:ascii="Arial" w:hAnsi="Arial" w:cs="Arial"/>
                <w:sz w:val="20"/>
                <w:szCs w:val="20"/>
              </w:rPr>
              <w:t xml:space="preserve">Demande de subvention au titre des amendes de Police 2024 - </w:t>
            </w:r>
            <w:r>
              <w:rPr>
                <w:rFonts w:ascii="Arial" w:hAnsi="Arial" w:cs="Arial"/>
                <w:sz w:val="20"/>
                <w:szCs w:val="20"/>
              </w:rPr>
              <w:t>Modification</w:t>
            </w:r>
            <w:r w:rsidRPr="00847D1E">
              <w:rPr>
                <w:rFonts w:ascii="Arial" w:hAnsi="Arial" w:cs="Arial"/>
                <w:sz w:val="20"/>
                <w:szCs w:val="20"/>
              </w:rPr>
              <w:t xml:space="preserve"> du carrefour du Pinker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750D" w14:textId="22CAE6C9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  <w:tr w:rsidR="00226E0A" w:rsidRPr="0092639B" w14:paraId="4539680C" w14:textId="77777777" w:rsidTr="00171DFD">
        <w:trPr>
          <w:trHeight w:val="20"/>
        </w:trPr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265E" w14:textId="77777777" w:rsidR="00226E0A" w:rsidRPr="0092639B" w:rsidRDefault="00226E0A" w:rsidP="00226E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9A5C9" w14:textId="7E3D627B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EE5B" w14:textId="166E2ED1" w:rsidR="00226E0A" w:rsidRPr="004A6639" w:rsidRDefault="00226E0A" w:rsidP="00226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47D1E">
              <w:rPr>
                <w:rFonts w:ascii="Arial" w:hAnsi="Arial" w:cs="Arial"/>
                <w:sz w:val="20"/>
                <w:szCs w:val="20"/>
              </w:rPr>
              <w:t>ncorporation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847D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47D1E">
              <w:rPr>
                <w:rFonts w:ascii="Arial" w:hAnsi="Arial" w:cs="Arial"/>
                <w:sz w:val="20"/>
                <w:szCs w:val="20"/>
              </w:rPr>
              <w:t>iens vacants et sans maître dans le domaine privé de la commune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E6D5" w14:textId="63A3222A" w:rsidR="00226E0A" w:rsidRPr="0092639B" w:rsidRDefault="00226E0A" w:rsidP="00226E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92639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Approuvée</w:t>
            </w:r>
          </w:p>
        </w:tc>
      </w:tr>
    </w:tbl>
    <w:p w14:paraId="63290556" w14:textId="77777777" w:rsidR="0042361E" w:rsidRDefault="0042361E" w:rsidP="0042361E">
      <w:pPr>
        <w:spacing w:after="0"/>
        <w:rPr>
          <w:rFonts w:ascii="Arial" w:hAnsi="Arial" w:cs="Arial"/>
          <w:sz w:val="20"/>
          <w:szCs w:val="20"/>
        </w:rPr>
      </w:pPr>
    </w:p>
    <w:p w14:paraId="2FA5724A" w14:textId="23720BAE" w:rsidR="004B33B1" w:rsidRPr="00997921" w:rsidRDefault="004B33B1" w:rsidP="0042361E">
      <w:pPr>
        <w:spacing w:after="120"/>
        <w:rPr>
          <w:rFonts w:ascii="Arial" w:hAnsi="Arial" w:cs="Arial"/>
          <w:sz w:val="20"/>
          <w:szCs w:val="20"/>
        </w:rPr>
      </w:pPr>
      <w:r w:rsidRPr="00997921">
        <w:rPr>
          <w:rFonts w:ascii="Arial" w:hAnsi="Arial" w:cs="Arial"/>
          <w:sz w:val="20"/>
          <w:szCs w:val="20"/>
        </w:rPr>
        <w:t>Date de parution sur le site le</w:t>
      </w:r>
      <w:r w:rsidR="004235C7" w:rsidRPr="00997921">
        <w:rPr>
          <w:rFonts w:ascii="Arial" w:hAnsi="Arial" w:cs="Arial"/>
          <w:sz w:val="20"/>
          <w:szCs w:val="20"/>
        </w:rPr>
        <w:t xml:space="preserve"> </w:t>
      </w:r>
      <w:r w:rsidR="00226E0A">
        <w:rPr>
          <w:rFonts w:ascii="Arial" w:hAnsi="Arial" w:cs="Arial"/>
          <w:sz w:val="20"/>
          <w:szCs w:val="20"/>
        </w:rPr>
        <w:t>05</w:t>
      </w:r>
      <w:r w:rsidR="004235C7" w:rsidRPr="00997921">
        <w:rPr>
          <w:rFonts w:ascii="Arial" w:hAnsi="Arial" w:cs="Arial"/>
          <w:sz w:val="20"/>
          <w:szCs w:val="20"/>
        </w:rPr>
        <w:t>/</w:t>
      </w:r>
      <w:r w:rsidR="00170976">
        <w:rPr>
          <w:rFonts w:ascii="Arial" w:hAnsi="Arial" w:cs="Arial"/>
          <w:sz w:val="20"/>
          <w:szCs w:val="20"/>
        </w:rPr>
        <w:t>0</w:t>
      </w:r>
      <w:r w:rsidR="00226E0A">
        <w:rPr>
          <w:rFonts w:ascii="Arial" w:hAnsi="Arial" w:cs="Arial"/>
          <w:sz w:val="20"/>
          <w:szCs w:val="20"/>
        </w:rPr>
        <w:t>3</w:t>
      </w:r>
      <w:r w:rsidRPr="00997921">
        <w:rPr>
          <w:rFonts w:ascii="Arial" w:hAnsi="Arial" w:cs="Arial"/>
          <w:sz w:val="20"/>
          <w:szCs w:val="20"/>
        </w:rPr>
        <w:t>/202</w:t>
      </w:r>
      <w:r w:rsidR="00170976">
        <w:rPr>
          <w:rFonts w:ascii="Arial" w:hAnsi="Arial" w:cs="Arial"/>
          <w:sz w:val="20"/>
          <w:szCs w:val="20"/>
        </w:rPr>
        <w:t>5</w:t>
      </w:r>
    </w:p>
    <w:sectPr w:rsidR="004B33B1" w:rsidRPr="00997921" w:rsidSect="00AF4104">
      <w:pgSz w:w="11906" w:h="16838"/>
      <w:pgMar w:top="720" w:right="566" w:bottom="72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1CC9" w14:textId="77777777" w:rsidR="002D38D7" w:rsidRDefault="002D38D7" w:rsidP="002D38D7">
      <w:pPr>
        <w:spacing w:after="0" w:line="240" w:lineRule="auto"/>
      </w:pPr>
      <w:r>
        <w:separator/>
      </w:r>
    </w:p>
  </w:endnote>
  <w:endnote w:type="continuationSeparator" w:id="0">
    <w:p w14:paraId="59EACEFE" w14:textId="77777777" w:rsidR="002D38D7" w:rsidRDefault="002D38D7" w:rsidP="002D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FADCB" w14:textId="77777777" w:rsidR="002D38D7" w:rsidRDefault="002D38D7" w:rsidP="002D38D7">
      <w:pPr>
        <w:spacing w:after="0" w:line="240" w:lineRule="auto"/>
      </w:pPr>
      <w:r>
        <w:separator/>
      </w:r>
    </w:p>
  </w:footnote>
  <w:footnote w:type="continuationSeparator" w:id="0">
    <w:p w14:paraId="2EC7ED30" w14:textId="77777777" w:rsidR="002D38D7" w:rsidRDefault="002D38D7" w:rsidP="002D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29"/>
    <w:rsid w:val="000002B5"/>
    <w:rsid w:val="000074EA"/>
    <w:rsid w:val="0003291C"/>
    <w:rsid w:val="00044E82"/>
    <w:rsid w:val="00045BC5"/>
    <w:rsid w:val="000840B8"/>
    <w:rsid w:val="000B61F8"/>
    <w:rsid w:val="000D3A23"/>
    <w:rsid w:val="000E40E5"/>
    <w:rsid w:val="00136061"/>
    <w:rsid w:val="00150D7A"/>
    <w:rsid w:val="00170976"/>
    <w:rsid w:val="00171DFD"/>
    <w:rsid w:val="001721D3"/>
    <w:rsid w:val="0019690D"/>
    <w:rsid w:val="001A2576"/>
    <w:rsid w:val="001B2537"/>
    <w:rsid w:val="001E2074"/>
    <w:rsid w:val="001E6FD0"/>
    <w:rsid w:val="001E76F2"/>
    <w:rsid w:val="002267B3"/>
    <w:rsid w:val="00226E0A"/>
    <w:rsid w:val="00276D33"/>
    <w:rsid w:val="00291575"/>
    <w:rsid w:val="002C4DE2"/>
    <w:rsid w:val="002D0FDC"/>
    <w:rsid w:val="002D38D7"/>
    <w:rsid w:val="002E3F80"/>
    <w:rsid w:val="00337313"/>
    <w:rsid w:val="00372C06"/>
    <w:rsid w:val="003864FD"/>
    <w:rsid w:val="003918A7"/>
    <w:rsid w:val="00395E8C"/>
    <w:rsid w:val="0039603B"/>
    <w:rsid w:val="0039770D"/>
    <w:rsid w:val="003A18EC"/>
    <w:rsid w:val="003E51EF"/>
    <w:rsid w:val="00416103"/>
    <w:rsid w:val="004235C7"/>
    <w:rsid w:val="0042361E"/>
    <w:rsid w:val="004344AC"/>
    <w:rsid w:val="004B3289"/>
    <w:rsid w:val="004B33B1"/>
    <w:rsid w:val="004B4326"/>
    <w:rsid w:val="00520300"/>
    <w:rsid w:val="00533080"/>
    <w:rsid w:val="0055165F"/>
    <w:rsid w:val="0055734B"/>
    <w:rsid w:val="0057290A"/>
    <w:rsid w:val="005C2E53"/>
    <w:rsid w:val="006A686C"/>
    <w:rsid w:val="006B125F"/>
    <w:rsid w:val="006B2769"/>
    <w:rsid w:val="006D65F1"/>
    <w:rsid w:val="0070286D"/>
    <w:rsid w:val="0070605D"/>
    <w:rsid w:val="0071336E"/>
    <w:rsid w:val="00715EA7"/>
    <w:rsid w:val="007254B0"/>
    <w:rsid w:val="007936B7"/>
    <w:rsid w:val="00797CFF"/>
    <w:rsid w:val="007A6A0D"/>
    <w:rsid w:val="007F77C8"/>
    <w:rsid w:val="0080066A"/>
    <w:rsid w:val="0085005E"/>
    <w:rsid w:val="00864508"/>
    <w:rsid w:val="008907A5"/>
    <w:rsid w:val="008B3E95"/>
    <w:rsid w:val="008D73FB"/>
    <w:rsid w:val="008E001E"/>
    <w:rsid w:val="00916170"/>
    <w:rsid w:val="00923984"/>
    <w:rsid w:val="0092639B"/>
    <w:rsid w:val="00974245"/>
    <w:rsid w:val="0098449A"/>
    <w:rsid w:val="00992A4D"/>
    <w:rsid w:val="00997921"/>
    <w:rsid w:val="009A0839"/>
    <w:rsid w:val="009A20DD"/>
    <w:rsid w:val="009C0581"/>
    <w:rsid w:val="009C17CE"/>
    <w:rsid w:val="009D4973"/>
    <w:rsid w:val="00A36E97"/>
    <w:rsid w:val="00A80115"/>
    <w:rsid w:val="00A8456A"/>
    <w:rsid w:val="00A84D00"/>
    <w:rsid w:val="00A906B1"/>
    <w:rsid w:val="00AA1154"/>
    <w:rsid w:val="00AB4AE0"/>
    <w:rsid w:val="00AB5FF2"/>
    <w:rsid w:val="00AC4A27"/>
    <w:rsid w:val="00AC6F02"/>
    <w:rsid w:val="00AD3608"/>
    <w:rsid w:val="00AE0282"/>
    <w:rsid w:val="00AE60D7"/>
    <w:rsid w:val="00AF4104"/>
    <w:rsid w:val="00B55AE4"/>
    <w:rsid w:val="00B713A1"/>
    <w:rsid w:val="00BE100C"/>
    <w:rsid w:val="00BF41DD"/>
    <w:rsid w:val="00C83244"/>
    <w:rsid w:val="00C839C6"/>
    <w:rsid w:val="00C91B12"/>
    <w:rsid w:val="00CA6943"/>
    <w:rsid w:val="00CC262D"/>
    <w:rsid w:val="00CD6C44"/>
    <w:rsid w:val="00D14A19"/>
    <w:rsid w:val="00D548A3"/>
    <w:rsid w:val="00D55186"/>
    <w:rsid w:val="00D551B9"/>
    <w:rsid w:val="00D773BE"/>
    <w:rsid w:val="00D92C24"/>
    <w:rsid w:val="00D933E2"/>
    <w:rsid w:val="00DC481F"/>
    <w:rsid w:val="00DD5879"/>
    <w:rsid w:val="00DD7F76"/>
    <w:rsid w:val="00E01EF4"/>
    <w:rsid w:val="00E72F10"/>
    <w:rsid w:val="00E73358"/>
    <w:rsid w:val="00EB5AD1"/>
    <w:rsid w:val="00EC7096"/>
    <w:rsid w:val="00ED21FF"/>
    <w:rsid w:val="00EF5B71"/>
    <w:rsid w:val="00F07B4B"/>
    <w:rsid w:val="00F16477"/>
    <w:rsid w:val="00F24153"/>
    <w:rsid w:val="00F50429"/>
    <w:rsid w:val="00F825F0"/>
    <w:rsid w:val="00F9127B"/>
    <w:rsid w:val="00F93BCD"/>
    <w:rsid w:val="00FA65E5"/>
    <w:rsid w:val="00FA79E2"/>
    <w:rsid w:val="00FC53CC"/>
    <w:rsid w:val="00FD1C5E"/>
    <w:rsid w:val="00FE03F8"/>
    <w:rsid w:val="00FE294A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0EEE"/>
  <w15:chartTrackingRefBased/>
  <w15:docId w15:val="{65526BF8-F4D5-4264-92D5-8CECF672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90A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90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8D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8D7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Projet" ma:contentTypeID="0x0101001477C58C699C4B14874E92446B53F00C0030EE99BEB99A4E428B83258BC814D49A" ma:contentTypeVersion="11" ma:contentTypeDescription="Type de document personnalité" ma:contentTypeScope="" ma:versionID="e89c524f830e8ac00d3ee18f24280582">
  <xsd:schema xmlns:xsd="http://www.w3.org/2001/XMLSchema" xmlns:xs="http://www.w3.org/2001/XMLSchema" xmlns:p="http://schemas.microsoft.com/office/2006/metadata/properties" xmlns:ns2="ED3B132E-32CD-4172-9FA2-60DDED3E9BBC" xmlns:ns3="ba345de5-93dc-42d2-8f8b-6ca5db72755f" xmlns:ns4="http://schemas.microsoft.com/sharepoint/v4" targetNamespace="http://schemas.microsoft.com/office/2006/metadata/properties" ma:root="true" ma:fieldsID="c52a3bac2d1ef175b2dde9119428e397" ns2:_="" ns3:_="" ns4:_="">
    <xsd:import namespace="ED3B132E-32CD-4172-9FA2-60DDED3E9BBC"/>
    <xsd:import namespace="ba345de5-93dc-42d2-8f8b-6ca5db7275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pAtl_Intranet_DasDatPolitiquePublic" minOccurs="0"/>
                <xsd:element ref="ns2:CapAtl_Intranet_TypeDoc" minOccurs="0"/>
                <xsd:element ref="ns2:CapAtl_Intranet_Collectivite" minOccurs="0"/>
                <xsd:element ref="ns2:CapAtl_Intranet_Attachement" minOccurs="0"/>
                <xsd:element ref="ns2:CapAtl_Intranet_Evenement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B132E-32CD-4172-9FA2-60DDED3E9BBC" elementFormDefault="qualified">
    <xsd:import namespace="http://schemas.microsoft.com/office/2006/documentManagement/types"/>
    <xsd:import namespace="http://schemas.microsoft.com/office/infopath/2007/PartnerControls"/>
    <xsd:element name="CapAtl_Intranet_DasDatPolitiquePublic" ma:index="8" nillable="true" ma:displayName="Service/Politique publique" ma:internalName="CapAtl_Intranet_DasDatPolitiquePubl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UEIL"/>
                    <xsd:enumeration value="ADMINISTRATION GENERALE ACCUEIL - ETAT CIVIL"/>
                    <xsd:enumeration value="AFFAIRES SCOLAIRES"/>
                    <xsd:enumeration value="AMENAGEMENT URBAIN"/>
                    <xsd:enumeration value="ANIMATIONS CULTURELLES et SPORTIVES"/>
                    <xsd:enumeration value="BIBLIOTHEQUE ANITA CONTI"/>
                    <xsd:enumeration value="CAMPING MUNICIPAL"/>
                    <xsd:enumeration value="CCAS ADMINISTRATION GENERALE"/>
                    <xsd:enumeration value="CCAS ENFANCE JEUNESSE EDUCATION"/>
                    <xsd:enumeration value="CCAS MAISON DE L’ENFANCE"/>
                    <xsd:enumeration value="COMMUNICATION"/>
                    <xsd:enumeration value="ENTRETIEN"/>
                    <xsd:enumeration value="FINANCES COMPTABILITE"/>
                    <xsd:enumeration value="MARCHE"/>
                    <xsd:enumeration value="RESSOURCES HUMAINES"/>
                    <xsd:enumeration value="RESTAURANT SCOLAIRE"/>
                    <xsd:enumeration value="SECRETARIAT DU MAIRE &amp; DES ELUS"/>
                    <xsd:enumeration value="SECURITE POLICE MUNICIPALE"/>
                    <xsd:enumeration value="SERVICES TECHNIQUES"/>
                  </xsd:restriction>
                </xsd:simpleType>
              </xsd:element>
            </xsd:sequence>
          </xsd:extension>
        </xsd:complexContent>
      </xsd:complexType>
    </xsd:element>
    <xsd:element name="CapAtl_Intranet_TypeDoc" ma:index="9" nillable="true" ma:displayName="Type Doc" ma:format="Dropdown" ma:internalName="CapAtl_Intranet_TypeDoc" ma:readOnly="false">
      <xsd:simpleType>
        <xsd:restriction base="dms:Choice">
          <xsd:enumeration value="Accusé de réception - AR"/>
          <xsd:enumeration value="Acte d'engagement - AE"/>
          <xsd:enumeration value="Analyse - ANA"/>
          <xsd:enumeration value="Annexe - ANN"/>
          <xsd:enumeration value="Arrêté   - ARR"/>
          <xsd:enumeration value="Article - ART"/>
          <xsd:enumeration value="Attestation d'assurance - AA"/>
          <xsd:enumeration value="Avenant - AVT"/>
          <xsd:enumeration value="Avis - AVIS"/>
          <xsd:enumeration value="Base de données - BDD"/>
          <xsd:enumeration value="Bilan - BIL"/>
          <xsd:enumeration value="Bon de commande - BDC"/>
          <xsd:enumeration value="Bon de livraison - BDL"/>
          <xsd:enumeration value="Bordereau d’envoi - BE"/>
          <xsd:enumeration value="Bordereau des prix unitaires  - BPU"/>
          <xsd:enumeration value="Budget définitif - BD"/>
          <xsd:enumeration value="Budget primitif - BP"/>
          <xsd:enumeration value="Budget supplémentaire - BS"/>
          <xsd:enumeration value="Cahier des Clauses Administratives Générales - CCAG"/>
          <xsd:enumeration value="Cahier des Clauses Administratives Particulières - CCAP"/>
          <xsd:enumeration value="Cahier des Clauses Techniques Particulières - CCTP"/>
          <xsd:enumeration value="Cartographie - CRT"/>
          <xsd:enumeration value="Certificat - CERT"/>
          <xsd:enumeration value="Charte - CHA"/>
          <xsd:enumeration value="Compte administratif - CA"/>
          <xsd:enumeration value="Compte rendu - CR"/>
          <xsd:enumeration value="Constat - CST"/>
          <xsd:enumeration value="Contrat - CTR"/>
          <xsd:enumeration value="Convention - CONV"/>
          <xsd:enumeration value="Convocation - CVC"/>
          <xsd:enumeration value="Courriel - CL"/>
          <xsd:enumeration value="Courrier - COU"/>
          <xsd:enumeration value="Décompte Général Définitif - DGD"/>
          <xsd:enumeration value="Délibération - DEL"/>
          <xsd:enumeration value="Détail estimatif - DE"/>
          <xsd:enumeration value="Détail quantitatif estimatif  (DQE) - DQE"/>
          <xsd:enumeration value="Devis - DEV"/>
          <xsd:enumeration value="Diagnostic - DGN"/>
          <xsd:enumeration value="Diagramme - DIAG"/>
          <xsd:enumeration value="Documentation - DOC"/>
          <xsd:enumeration value="Dossier de Consultation des Entreprises - DCE"/>
          <xsd:enumeration value="Dossier Ouvrages Executés - DOE"/>
          <xsd:enumeration value="Etiquette - ETQ"/>
          <xsd:enumeration value="Etude - ETU"/>
          <xsd:enumeration value="Facture - FAC"/>
          <xsd:enumeration value="Feuille de présence - FPR"/>
          <xsd:enumeration value="Fiche de liaison (plannin ou échéancier) - FDL"/>
          <xsd:enumeration value="Fiche de notation - FDN"/>
          <xsd:enumeration value="Fiche de poste - FDP"/>
          <xsd:enumeration value="Fiche de renseignement - FR"/>
          <xsd:enumeration value="Fiche projet - FP"/>
          <xsd:enumeration value="Fiche sinistre - FS"/>
          <xsd:enumeration value="Formulaire - FRM"/>
          <xsd:enumeration value="Invitation - INV"/>
          <xsd:enumeration value="Lexique - LX"/>
          <xsd:enumeration value="Liste - LST"/>
          <xsd:enumeration value="mains courantes - MC"/>
          <xsd:enumeration value="Mandat - MDT"/>
          <xsd:enumeration value="Manuel - MNL"/>
          <xsd:enumeration value="Mémoires - MEM"/>
          <xsd:enumeration value="Métadonnées - MTD"/>
          <xsd:enumeration value="Note - NTE"/>
          <xsd:enumeration value="Ordre de service - OS"/>
          <xsd:enumeration value="Ordre du jour - ODJ"/>
          <xsd:enumeration value="Permis de construire - PC"/>
          <xsd:enumeration value="Photos - PH"/>
          <xsd:enumeration value="Plaintes - PLT"/>
          <xsd:enumeration value="Plan - PLN"/>
          <xsd:enumeration value="Planning - PLG"/>
          <xsd:enumeration value="Présentation - PR"/>
          <xsd:enumeration value="Procédure - PRC"/>
          <xsd:enumeration value="Procès verbal - PV"/>
          <xsd:enumeration value="Programme - PRG"/>
          <xsd:enumeration value="Publicité - PUB"/>
          <xsd:enumeration value="Rapport - RAP"/>
          <xsd:enumeration value="Recette - RCT"/>
          <xsd:enumeration value="Règlement - RGL"/>
          <xsd:enumeration value="Règlement de consultation - RC"/>
          <xsd:enumeration value="Schéma - SCH"/>
          <xsd:enumeration value="Tableau de bord - TB"/>
          <xsd:enumeration value="Tableau de financement - TFIN"/>
        </xsd:restriction>
      </xsd:simpleType>
    </xsd:element>
    <xsd:element name="CapAtl_Intranet_Collectivite" ma:index="11" nillable="true" ma:displayName="Collectivite" ma:default="La Turballe" ma:format="Dropdown" ma:internalName="CapAtl_Intranet_Collectivite" ma:readOnly="false">
      <xsd:simpleType>
        <xsd:restriction base="dms:Choice">
          <xsd:enumeration value="La Baule"/>
          <xsd:enumeration value="Guérande"/>
          <xsd:enumeration value="Cap-Atlantique"/>
          <xsd:enumeration value="La Turballe"/>
        </xsd:restriction>
      </xsd:simpleType>
    </xsd:element>
    <xsd:element name="CapAtl_Intranet_Attachement" ma:index="12" nillable="true" ma:displayName="Attachement" ma:internalName="CapAtl_Intranet_Attachement" ma:readOnly="false">
      <xsd:simpleType>
        <xsd:restriction base="dms:Text"/>
      </xsd:simpleType>
    </xsd:element>
    <xsd:element name="CapAtl_Intranet_Evenement" ma:index="13" nillable="true" ma:displayName="Evenement" ma:list="{016EA795-DC9A-4B9E-9101-3DD00A92B4D6}" ma:internalName="CapAtl_Intranet_Evenement" ma:showField="EventDat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45de5-93dc-42d2-8f8b-6ca5db72755f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5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tl_Intranet_TypeDoc xmlns="ED3B132E-32CD-4172-9FA2-60DDED3E9BBC" xsi:nil="true"/>
    <CapAtl_Intranet_Collectivite xmlns="ED3B132E-32CD-4172-9FA2-60DDED3E9BBC">La Turballe</CapAtl_Intranet_Collectivite>
    <IconOverlay xmlns="http://schemas.microsoft.com/sharepoint/v4" xsi:nil="true"/>
    <CapAtl_Intranet_Attachement xmlns="ED3B132E-32CD-4172-9FA2-60DDED3E9BBC" xsi:nil="true"/>
    <CapAtl_Intranet_Evenement xmlns="ED3B132E-32CD-4172-9FA2-60DDED3E9BBC" xsi:nil="true"/>
    <CapAtl_Intranet_DasDatPolitiquePublic xmlns="ED3B132E-32CD-4172-9FA2-60DDED3E9BBC"/>
    <_dlc_DocId xmlns="ba345de5-93dc-42d2-8f8b-6ca5db72755f">CQYDKCPKJ7WV-367301333-3393</_dlc_DocId>
    <_dlc_DocIdUrl xmlns="ba345de5-93dc-42d2-8f8b-6ca5db72755f">
      <Url>http://intranet-mlt.cap-atlantique.fr/mlt_cm/_layouts/15/DocIdRedir.aspx?ID=CQYDKCPKJ7WV-367301333-3393</Url>
      <Description>CQYDKCPKJ7WV-367301333-3393</Description>
    </_dlc_DocIdUrl>
  </documentManagement>
</p:properties>
</file>

<file path=customXml/itemProps1.xml><?xml version="1.0" encoding="utf-8"?>
<ds:datastoreItem xmlns:ds="http://schemas.openxmlformats.org/officeDocument/2006/customXml" ds:itemID="{AC900E69-3F37-4F12-8D43-59633FFBC6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78016A-5B49-48AA-8B96-0CFBA7783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B132E-32CD-4172-9FA2-60DDED3E9BBC"/>
    <ds:schemaRef ds:uri="ba345de5-93dc-42d2-8f8b-6ca5db7275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12F12-127A-4042-B3AE-7C66BAEBA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B9A11-2FAD-473E-9EA2-8837587E6A3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ED3B132E-32CD-4172-9FA2-60DDED3E9BBC"/>
    <ds:schemaRef ds:uri="ba345de5-93dc-42d2-8f8b-6ca5db72755f"/>
    <ds:schemaRef ds:uri="http://schemas.microsoft.com/sharepoint/v4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ROBERT</dc:creator>
  <cp:keywords/>
  <dc:description/>
  <cp:lastModifiedBy>Magali MAZZANINI</cp:lastModifiedBy>
  <cp:revision>19</cp:revision>
  <cp:lastPrinted>2024-03-05T22:14:00Z</cp:lastPrinted>
  <dcterms:created xsi:type="dcterms:W3CDTF">2024-04-16T12:56:00Z</dcterms:created>
  <dcterms:modified xsi:type="dcterms:W3CDTF">2025-02-25T15:28:00Z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0x0101001477C58C699C4B14874E92446B53F00C0030EE99BEB99A4E428B83258BC814D49A</vt:lpwstr>
  </property>
  <property fmtid="{D5CDD505-2E9C-101B-9397-08002B2CF9AE}" pid="3" name="_dlc_DocIdItemGuid">
    <vt:lpwstr>6a634940-3f00-4498-b99b-1a610af49ae6</vt:lpwstr>
  </property>
</Properties>
</file>